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6ACC" w14:textId="0780F089" w:rsidR="009A6F27" w:rsidRDefault="009A6F27" w:rsidP="009A6F27">
      <w:pPr>
        <w:jc w:val="center"/>
        <w:rPr>
          <w:sz w:val="44"/>
          <w:szCs w:val="44"/>
        </w:rPr>
      </w:pPr>
      <w:r w:rsidRPr="009A6F27">
        <w:rPr>
          <w:sz w:val="44"/>
          <w:szCs w:val="44"/>
        </w:rPr>
        <w:t>Puppy Safe Toys that We Recommend</w:t>
      </w:r>
    </w:p>
    <w:p w14:paraId="78985BE2" w14:textId="77777777" w:rsidR="00904590" w:rsidRDefault="00904590" w:rsidP="009A6F27">
      <w:pPr>
        <w:jc w:val="center"/>
        <w:rPr>
          <w:sz w:val="44"/>
          <w:szCs w:val="44"/>
        </w:rPr>
      </w:pPr>
    </w:p>
    <w:p w14:paraId="77E6EA73" w14:textId="7FB92A2A" w:rsidR="00904590" w:rsidRPr="00904590" w:rsidRDefault="00904590" w:rsidP="009A6F27">
      <w:pPr>
        <w:jc w:val="center"/>
        <w:rPr>
          <w:sz w:val="32"/>
          <w:szCs w:val="32"/>
        </w:rPr>
      </w:pPr>
      <w:r>
        <w:rPr>
          <w:sz w:val="32"/>
          <w:szCs w:val="32"/>
        </w:rPr>
        <w:t>Keep your puppy busy and happy with toys designed for their teeth. You should be able to hit yourself in the knee with a toy without pain. If it’s too hard for your knee it’s too hard for your pup</w:t>
      </w:r>
      <w:r w:rsidR="00131166">
        <w:rPr>
          <w:sz w:val="32"/>
          <w:szCs w:val="32"/>
        </w:rPr>
        <w:t>!</w:t>
      </w:r>
    </w:p>
    <w:p w14:paraId="363CE7A8" w14:textId="598FEAFA" w:rsidR="009A6F27" w:rsidRDefault="009A6F27" w:rsidP="009A6F27">
      <w:pPr>
        <w:jc w:val="center"/>
        <w:rPr>
          <w:sz w:val="44"/>
          <w:szCs w:val="44"/>
        </w:rPr>
      </w:pPr>
    </w:p>
    <w:p w14:paraId="01365596" w14:textId="78AAF052" w:rsidR="009A6F27" w:rsidRPr="00904590" w:rsidRDefault="009A6F27" w:rsidP="009A6F2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4590">
        <w:rPr>
          <w:sz w:val="40"/>
          <w:szCs w:val="40"/>
        </w:rPr>
        <w:t>Playology rubber toys</w:t>
      </w:r>
    </w:p>
    <w:p w14:paraId="50D2830F" w14:textId="3DA15E7F" w:rsidR="009A6F27" w:rsidRPr="00904590" w:rsidRDefault="009A6F27" w:rsidP="009A6F2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4590">
        <w:rPr>
          <w:sz w:val="40"/>
          <w:szCs w:val="40"/>
        </w:rPr>
        <w:t>Kong brand rubber toys</w:t>
      </w:r>
    </w:p>
    <w:p w14:paraId="72B2FD2F" w14:textId="05FD00AD" w:rsidR="009A6F27" w:rsidRPr="00904590" w:rsidRDefault="009A6F27" w:rsidP="009A6F2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4590">
        <w:rPr>
          <w:sz w:val="40"/>
          <w:szCs w:val="40"/>
        </w:rPr>
        <w:t>Planet Dog toys</w:t>
      </w:r>
    </w:p>
    <w:p w14:paraId="560F9921" w14:textId="1C0A8236" w:rsidR="009A6F27" w:rsidRPr="00904590" w:rsidRDefault="009A6F27" w:rsidP="009A6F2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4590">
        <w:rPr>
          <w:sz w:val="40"/>
          <w:szCs w:val="40"/>
        </w:rPr>
        <w:t>Snuffle mats</w:t>
      </w:r>
    </w:p>
    <w:p w14:paraId="5A322277" w14:textId="181F22D4" w:rsidR="009A6F27" w:rsidRPr="00904590" w:rsidRDefault="009A6F27" w:rsidP="009A6F2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4590">
        <w:rPr>
          <w:sz w:val="40"/>
          <w:szCs w:val="40"/>
        </w:rPr>
        <w:t>Lick mats</w:t>
      </w:r>
    </w:p>
    <w:p w14:paraId="7D87E200" w14:textId="2777EA14" w:rsidR="009A6F27" w:rsidRPr="00904590" w:rsidRDefault="009A6F27" w:rsidP="009A6F2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4590">
        <w:rPr>
          <w:sz w:val="40"/>
          <w:szCs w:val="40"/>
        </w:rPr>
        <w:t>Rolly ball slow feeder</w:t>
      </w:r>
    </w:p>
    <w:p w14:paraId="3E5BD629" w14:textId="3996248E" w:rsidR="009A6F27" w:rsidRPr="00904590" w:rsidRDefault="009A6F27" w:rsidP="009A6F2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4590">
        <w:rPr>
          <w:sz w:val="40"/>
          <w:szCs w:val="40"/>
        </w:rPr>
        <w:t xml:space="preserve">Outward Hound brand puzzle toys and the like </w:t>
      </w:r>
    </w:p>
    <w:p w14:paraId="50052E02" w14:textId="192B7E02" w:rsidR="009A6F27" w:rsidRDefault="009A6F27" w:rsidP="009A6F2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04590">
        <w:rPr>
          <w:sz w:val="40"/>
          <w:szCs w:val="40"/>
        </w:rPr>
        <w:t>Puzzle balls</w:t>
      </w:r>
    </w:p>
    <w:p w14:paraId="348DD4BD" w14:textId="2D762129" w:rsidR="00732C99" w:rsidRDefault="00732C99" w:rsidP="00732C99">
      <w:pPr>
        <w:rPr>
          <w:sz w:val="40"/>
          <w:szCs w:val="40"/>
        </w:rPr>
      </w:pPr>
    </w:p>
    <w:p w14:paraId="7774C7A9" w14:textId="4CCD743F" w:rsidR="00732C99" w:rsidRPr="00732C99" w:rsidRDefault="00732C99" w:rsidP="00732C9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>
        <w:rPr>
          <w:noProof/>
          <w:sz w:val="40"/>
          <w:szCs w:val="40"/>
        </w:rPr>
        <w:drawing>
          <wp:inline distT="0" distB="0" distL="0" distR="0" wp14:anchorId="76E065D9" wp14:editId="5E36DC39">
            <wp:extent cx="2336880" cy="2209800"/>
            <wp:effectExtent l="0" t="0" r="6350" b="0"/>
            <wp:docPr id="1" name="Picture 1" descr="A dog with its mouth o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g with its mouth ope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73" cy="222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C99" w:rsidRPr="0073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301F"/>
    <w:multiLevelType w:val="hybridMultilevel"/>
    <w:tmpl w:val="B30A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8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27"/>
    <w:rsid w:val="000E2354"/>
    <w:rsid w:val="00131166"/>
    <w:rsid w:val="006C177F"/>
    <w:rsid w:val="00732C99"/>
    <w:rsid w:val="00904590"/>
    <w:rsid w:val="009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88D9"/>
  <w15:chartTrackingRefBased/>
  <w15:docId w15:val="{0EC9626F-6D4F-4B21-BDA6-806414AA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Greatbrook Staff</dc:creator>
  <cp:keywords/>
  <dc:description/>
  <cp:lastModifiedBy>Greatbrook Staff</cp:lastModifiedBy>
  <cp:revision>4</cp:revision>
  <cp:lastPrinted>2023-08-10T16:40:00Z</cp:lastPrinted>
  <dcterms:created xsi:type="dcterms:W3CDTF">2022-08-22T18:42:00Z</dcterms:created>
  <dcterms:modified xsi:type="dcterms:W3CDTF">2023-08-10T16:40:00Z</dcterms:modified>
</cp:coreProperties>
</file>